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91E8" w14:textId="51EABE05" w:rsidR="007F28FE" w:rsidRDefault="007F28FE" w:rsidP="00B13379">
      <w:pPr>
        <w:jc w:val="center"/>
      </w:pPr>
      <w:r>
        <w:rPr>
          <w:rFonts w:hint="eastAsia"/>
        </w:rPr>
        <w:t>一級審査会実施</w:t>
      </w:r>
      <w:r w:rsidR="00010E43">
        <w:rPr>
          <w:rFonts w:hint="eastAsia"/>
        </w:rPr>
        <w:t>要項</w:t>
      </w:r>
    </w:p>
    <w:p w14:paraId="2445DB6F" w14:textId="59177DC8" w:rsidR="007F28FE" w:rsidRDefault="00D820AF" w:rsidP="00D820AF">
      <w:pPr>
        <w:jc w:val="right"/>
      </w:pPr>
      <w:r>
        <w:rPr>
          <w:rFonts w:hint="eastAsia"/>
        </w:rPr>
        <w:t>所沢市剣道連盟</w:t>
      </w:r>
    </w:p>
    <w:p w14:paraId="7541442F" w14:textId="77777777" w:rsidR="00D820AF" w:rsidRDefault="00D820AF" w:rsidP="00D820AF">
      <w:pPr>
        <w:jc w:val="right"/>
      </w:pPr>
    </w:p>
    <w:p w14:paraId="5CFCC222" w14:textId="43977AEA" w:rsidR="002715B8" w:rsidRDefault="007F28FE" w:rsidP="002715B8">
      <w:pPr>
        <w:ind w:firstLineChars="100" w:firstLine="210"/>
      </w:pPr>
      <w:r>
        <w:rPr>
          <w:rFonts w:hint="eastAsia"/>
        </w:rPr>
        <w:t>一級審査会の日程</w:t>
      </w:r>
      <w:r w:rsidR="00B13379">
        <w:rPr>
          <w:rFonts w:hint="eastAsia"/>
        </w:rPr>
        <w:t>等</w:t>
      </w:r>
      <w:r>
        <w:rPr>
          <w:rFonts w:hint="eastAsia"/>
        </w:rPr>
        <w:t>について下記の通りとさせていただきます。</w:t>
      </w:r>
    </w:p>
    <w:p w14:paraId="46298DE8" w14:textId="63F710AB" w:rsidR="007F28FE" w:rsidRDefault="002715B8" w:rsidP="00034F4D">
      <w:pPr>
        <w:ind w:firstLineChars="100" w:firstLine="210"/>
      </w:pPr>
      <w:r>
        <w:rPr>
          <w:rFonts w:hint="eastAsia"/>
        </w:rPr>
        <w:t>団体長・学校顧問の先生方は本文書を受審者にお渡しいただくとともに、受審者への指導をお願いします。</w:t>
      </w:r>
      <w:r w:rsidR="007F28FE">
        <w:rPr>
          <w:rFonts w:hint="eastAsia"/>
        </w:rPr>
        <w:t>受審者は下記内容をよく読んで、当日の行動に留意願います。</w:t>
      </w:r>
    </w:p>
    <w:p w14:paraId="023230F0" w14:textId="77777777" w:rsidR="00B13379" w:rsidRDefault="00B13379" w:rsidP="00B13379"/>
    <w:p w14:paraId="7BD1341A" w14:textId="26214336" w:rsidR="00B13379" w:rsidRDefault="006D2798" w:rsidP="00B13379">
      <w:r>
        <w:rPr>
          <w:rFonts w:hint="eastAsia"/>
        </w:rPr>
        <w:t>１</w:t>
      </w:r>
      <w:r w:rsidR="00B13379">
        <w:rPr>
          <w:rFonts w:hint="eastAsia"/>
        </w:rPr>
        <w:t xml:space="preserve">　参加にあたっての留意点</w:t>
      </w:r>
    </w:p>
    <w:p w14:paraId="23C8C395" w14:textId="6DE0BC65" w:rsidR="00B13379" w:rsidRDefault="00B13379" w:rsidP="00B13379">
      <w:pPr>
        <w:numPr>
          <w:ilvl w:val="0"/>
          <w:numId w:val="6"/>
        </w:numPr>
      </w:pPr>
      <w:r>
        <w:rPr>
          <w:rFonts w:hint="eastAsia"/>
        </w:rPr>
        <w:t>下記についてご承知下さい。</w:t>
      </w:r>
    </w:p>
    <w:p w14:paraId="6803E19A" w14:textId="77777777" w:rsidR="00B13379" w:rsidRDefault="00B13379" w:rsidP="00B13379">
      <w:pPr>
        <w:ind w:firstLineChars="100" w:firstLine="210"/>
      </w:pPr>
      <w:r>
        <w:rPr>
          <w:rFonts w:hint="eastAsia"/>
        </w:rPr>
        <w:t>・</w:t>
      </w:r>
      <w:r w:rsidRPr="009B58D6">
        <w:rPr>
          <w:rFonts w:hint="eastAsia"/>
        </w:rPr>
        <w:t>当日の体温が37.</w:t>
      </w:r>
      <w:r>
        <w:rPr>
          <w:rFonts w:hint="eastAsia"/>
        </w:rPr>
        <w:t>１</w:t>
      </w:r>
      <w:r w:rsidRPr="009B58D6">
        <w:rPr>
          <w:rFonts w:hint="eastAsia"/>
        </w:rPr>
        <w:t>度以上の方、体調が優れない方は受審をお控えください。</w:t>
      </w:r>
    </w:p>
    <w:p w14:paraId="77F2ACCE" w14:textId="77777777" w:rsidR="00B13379" w:rsidRDefault="00B13379" w:rsidP="00B13379">
      <w:pPr>
        <w:ind w:leftChars="100" w:left="420" w:hangingChars="100" w:hanging="210"/>
      </w:pPr>
      <w:r>
        <w:rPr>
          <w:rFonts w:hint="eastAsia"/>
        </w:rPr>
        <w:t>・</w:t>
      </w:r>
      <w:r w:rsidRPr="009B58D6">
        <w:rPr>
          <w:rFonts w:hint="eastAsia"/>
        </w:rPr>
        <w:t>会場でのマスクの着用は個人の判断が基本となりますが、着用が効果的である場面ではマスクの着用を推奨します。</w:t>
      </w:r>
    </w:p>
    <w:p w14:paraId="33DC4F33" w14:textId="77777777" w:rsidR="00B13379" w:rsidRDefault="00B13379" w:rsidP="00B13379">
      <w:pPr>
        <w:ind w:leftChars="100" w:left="420" w:hangingChars="100" w:hanging="210"/>
      </w:pPr>
      <w:r>
        <w:rPr>
          <w:rFonts w:hint="eastAsia"/>
        </w:rPr>
        <w:t>・</w:t>
      </w:r>
      <w:r w:rsidRPr="009B58D6">
        <w:rPr>
          <w:rFonts w:hint="eastAsia"/>
        </w:rPr>
        <w:t>面をつけた時は面マスクまたはシールドを着用することとし</w:t>
      </w:r>
      <w:r>
        <w:rPr>
          <w:rFonts w:hint="eastAsia"/>
        </w:rPr>
        <w:t>ます。</w:t>
      </w:r>
    </w:p>
    <w:p w14:paraId="25D734D1" w14:textId="77777777" w:rsidR="00B13379" w:rsidRPr="00A148FA" w:rsidRDefault="00B13379" w:rsidP="00B13379">
      <w:pPr>
        <w:ind w:leftChars="100" w:left="420" w:hangingChars="100" w:hanging="210"/>
        <w:rPr>
          <w:color w:val="FF0000"/>
          <w:u w:val="wave"/>
        </w:rPr>
      </w:pPr>
      <w:r>
        <w:rPr>
          <w:rFonts w:hint="eastAsia"/>
        </w:rPr>
        <w:t>・</w:t>
      </w:r>
      <w:r w:rsidRPr="00A148FA">
        <w:rPr>
          <w:rFonts w:hint="eastAsia"/>
          <w:color w:val="FF0000"/>
          <w:u w:val="wave"/>
        </w:rPr>
        <w:t>剣道形の審査時および講習時はマスクの着用をお願いします。</w:t>
      </w:r>
    </w:p>
    <w:p w14:paraId="4C11EEDF" w14:textId="77777777" w:rsidR="00B13379" w:rsidRPr="00B13379" w:rsidRDefault="00B13379" w:rsidP="00B13379">
      <w:pPr>
        <w:numPr>
          <w:ilvl w:val="0"/>
          <w:numId w:val="6"/>
        </w:numPr>
        <w:rPr>
          <w:u w:val="wave"/>
        </w:rPr>
      </w:pPr>
      <w:r>
        <w:rPr>
          <w:rFonts w:hint="eastAsia"/>
        </w:rPr>
        <w:t>発熱等で受診したり、ＰＣＲ検査を受けたりした場合は、検査結果から</w:t>
      </w:r>
      <w:r w:rsidRPr="00B13379">
        <w:rPr>
          <w:rFonts w:hint="eastAsia"/>
          <w:u w:val="wave"/>
        </w:rPr>
        <w:t>医師の許可がでた次の日までは受審できません。</w:t>
      </w:r>
    </w:p>
    <w:p w14:paraId="6705BCA6" w14:textId="77777777" w:rsidR="00B13379" w:rsidRDefault="00B13379" w:rsidP="00B13379">
      <w:pPr>
        <w:numPr>
          <w:ilvl w:val="0"/>
          <w:numId w:val="6"/>
        </w:numPr>
      </w:pPr>
      <w:r>
        <w:rPr>
          <w:rFonts w:hint="eastAsia"/>
        </w:rPr>
        <w:t>審査前のお知らせは原則いたしません。</w:t>
      </w:r>
    </w:p>
    <w:p w14:paraId="62230BC3" w14:textId="77777777" w:rsidR="00B13379" w:rsidRDefault="00B13379" w:rsidP="00B13379">
      <w:pPr>
        <w:numPr>
          <w:ilvl w:val="0"/>
          <w:numId w:val="6"/>
        </w:numPr>
      </w:pPr>
      <w:r>
        <w:rPr>
          <w:rFonts w:hint="eastAsia"/>
        </w:rPr>
        <w:t>役員・受審者以外の武道館内への立ち入りはお断りします。</w:t>
      </w:r>
    </w:p>
    <w:p w14:paraId="75872169" w14:textId="77777777" w:rsidR="00B13379" w:rsidRDefault="00B13379" w:rsidP="00B13379">
      <w:pPr>
        <w:numPr>
          <w:ilvl w:val="0"/>
          <w:numId w:val="6"/>
        </w:numPr>
      </w:pPr>
      <w:r>
        <w:rPr>
          <w:rFonts w:hint="eastAsia"/>
        </w:rPr>
        <w:t>審査料の納入については申込みと同時にお願いします。</w:t>
      </w:r>
    </w:p>
    <w:p w14:paraId="5C19B6B9" w14:textId="77777777" w:rsidR="00B13379" w:rsidRDefault="00B13379" w:rsidP="00B13379">
      <w:pPr>
        <w:numPr>
          <w:ilvl w:val="0"/>
          <w:numId w:val="6"/>
        </w:numPr>
      </w:pPr>
      <w:r>
        <w:rPr>
          <w:rFonts w:hint="eastAsia"/>
        </w:rPr>
        <w:t>合格者の登録料等の納入については、審査終了後団体・学校ごとに振込をお願いします。納入期間が短いですがご協力お願いします。</w:t>
      </w:r>
    </w:p>
    <w:p w14:paraId="350A78F2" w14:textId="77777777" w:rsidR="00B13379" w:rsidRDefault="00B13379" w:rsidP="00B13379">
      <w:pPr>
        <w:pStyle w:val="a8"/>
        <w:numPr>
          <w:ilvl w:val="0"/>
          <w:numId w:val="6"/>
        </w:numPr>
        <w:rPr>
          <w:rFonts w:ascii="ＭＳ 明朝" w:eastAsia="ＭＳ 明朝" w:hAnsi="ＭＳ 明朝"/>
          <w:b w:val="0"/>
          <w:bCs w:val="0"/>
          <w:color w:val="000000"/>
          <w:sz w:val="22"/>
          <w:szCs w:val="22"/>
        </w:rPr>
      </w:pPr>
      <w:r w:rsidRPr="00D16278">
        <w:rPr>
          <w:rFonts w:ascii="ＭＳ 明朝" w:eastAsia="ＭＳ 明朝" w:hAnsi="ＭＳ 明朝" w:hint="eastAsia"/>
          <w:b w:val="0"/>
          <w:bCs w:val="0"/>
          <w:color w:val="000000"/>
          <w:sz w:val="22"/>
          <w:szCs w:val="22"/>
        </w:rPr>
        <w:t>実技審査の方法</w:t>
      </w:r>
      <w:r>
        <w:rPr>
          <w:rFonts w:ascii="ＭＳ 明朝" w:eastAsia="ＭＳ 明朝" w:hAnsi="ＭＳ 明朝" w:hint="eastAsia"/>
          <w:b w:val="0"/>
          <w:bCs w:val="0"/>
          <w:color w:val="000000"/>
          <w:sz w:val="22"/>
          <w:szCs w:val="22"/>
        </w:rPr>
        <w:t>を以下で公開しています。受審前に視聴するなどご指導お願いします。</w:t>
      </w:r>
    </w:p>
    <w:p w14:paraId="6183C187" w14:textId="78176855" w:rsidR="00B13379" w:rsidRPr="00D16278" w:rsidRDefault="00B13379" w:rsidP="00B13379">
      <w:pPr>
        <w:pStyle w:val="a8"/>
        <w:ind w:left="360"/>
        <w:rPr>
          <w:rFonts w:ascii="ＭＳ 明朝" w:eastAsia="ＭＳ 明朝" w:hAnsi="ＭＳ 明朝"/>
          <w:b w:val="0"/>
          <w:bCs w:val="0"/>
          <w:color w:val="000000"/>
          <w:sz w:val="22"/>
          <w:szCs w:val="22"/>
        </w:rPr>
      </w:pPr>
      <w:r w:rsidRPr="00D16278">
        <w:rPr>
          <w:rFonts w:ascii="ＭＳ 明朝" w:eastAsia="ＭＳ 明朝" w:hAnsi="ＭＳ 明朝" w:hint="eastAsia"/>
          <w:b w:val="0"/>
          <w:bCs w:val="0"/>
          <w:color w:val="000000"/>
          <w:sz w:val="22"/>
          <w:szCs w:val="22"/>
        </w:rPr>
        <w:t xml:space="preserve">　</w:t>
      </w:r>
      <w:r w:rsidRPr="00D16278">
        <w:rPr>
          <w:rFonts w:ascii="ＭＳ 明朝" w:eastAsia="ＭＳ 明朝" w:hAnsi="ＭＳ 明朝" w:hint="eastAsia"/>
          <w:b w:val="0"/>
          <w:bCs w:val="0"/>
          <w:color w:val="FF0000"/>
          <w:sz w:val="22"/>
          <w:szCs w:val="22"/>
        </w:rPr>
        <w:t>約</w:t>
      </w:r>
      <w:r w:rsidRPr="00D16278">
        <w:rPr>
          <w:rFonts w:ascii="ＭＳ 明朝" w:eastAsia="ＭＳ 明朝" w:hAnsi="ＭＳ 明朝"/>
          <w:b w:val="0"/>
          <w:bCs w:val="0"/>
          <w:color w:val="FF0000"/>
          <w:sz w:val="22"/>
          <w:szCs w:val="22"/>
        </w:rPr>
        <w:t>700MB</w:t>
      </w:r>
      <w:r w:rsidRPr="00D16278">
        <w:rPr>
          <w:rFonts w:ascii="ＭＳ 明朝" w:eastAsia="ＭＳ 明朝" w:hAnsi="ＭＳ 明朝" w:hint="eastAsia"/>
          <w:b w:val="0"/>
          <w:bCs w:val="0"/>
          <w:color w:val="FF0000"/>
          <w:sz w:val="22"/>
          <w:szCs w:val="22"/>
        </w:rPr>
        <w:t>消費します</w:t>
      </w:r>
    </w:p>
    <w:p w14:paraId="16A44E95" w14:textId="02A3DF10" w:rsidR="00B13379" w:rsidRPr="00D16278" w:rsidRDefault="00B13379" w:rsidP="00B13379">
      <w:pPr>
        <w:ind w:left="3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所沢市剣道連盟ホームページ　</w:t>
      </w:r>
      <w:r w:rsidRPr="00D16278">
        <w:rPr>
          <w:rFonts w:ascii="ＭＳ 明朝" w:hAnsi="ＭＳ 明朝" w:hint="eastAsia"/>
          <w:color w:val="000000"/>
          <w:sz w:val="22"/>
        </w:rPr>
        <w:t>https://tokorozawa-kendo.jp/first-kyu/</w:t>
      </w:r>
    </w:p>
    <w:p w14:paraId="38676B3E" w14:textId="174AD7AA" w:rsidR="00B13379" w:rsidRPr="00D16278" w:rsidRDefault="00B13379" w:rsidP="00B13379">
      <w:pPr>
        <w:ind w:left="360"/>
        <w:rPr>
          <w:rFonts w:ascii="ＭＳ 明朝" w:hAnsi="ＭＳ 明朝"/>
          <w:noProof/>
          <w:color w:val="000000"/>
          <w:sz w:val="22"/>
        </w:rPr>
      </w:pPr>
      <w:r w:rsidRPr="00D16278">
        <w:rPr>
          <w:rFonts w:ascii="ＭＳ 明朝" w:hAnsi="ＭＳ 明朝" w:hint="eastAsia"/>
          <w:noProof/>
          <w:color w:val="000000"/>
          <w:sz w:val="22"/>
        </w:rPr>
        <w:t xml:space="preserve">　　　　</w:t>
      </w:r>
      <w:r w:rsidRPr="00D16278">
        <w:rPr>
          <w:rFonts w:ascii="ＭＳ 明朝" w:hAnsi="ＭＳ 明朝"/>
          <w:noProof/>
          <w:color w:val="000000"/>
          <w:sz w:val="22"/>
        </w:rPr>
        <w:drawing>
          <wp:inline distT="0" distB="0" distL="0" distR="0" wp14:anchorId="58317137" wp14:editId="103F95EA">
            <wp:extent cx="1562100" cy="1365250"/>
            <wp:effectExtent l="0" t="0" r="0" b="6350"/>
            <wp:docPr id="468021661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8" b="9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A429" w14:textId="36CA69DD" w:rsidR="007F28FE" w:rsidRDefault="00B13379">
      <w:r>
        <w:rPr>
          <w:rFonts w:hint="eastAsia"/>
        </w:rPr>
        <w:t>２</w:t>
      </w:r>
      <w:r w:rsidR="007F28FE">
        <w:rPr>
          <w:rFonts w:hint="eastAsia"/>
        </w:rPr>
        <w:t xml:space="preserve">　団体・学校指導者並びに保護者の送迎等について</w:t>
      </w:r>
    </w:p>
    <w:p w14:paraId="745C95BB" w14:textId="36FD31B8" w:rsidR="00B34232" w:rsidRPr="00B34232" w:rsidRDefault="007F28FE" w:rsidP="00B34232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</w:rPr>
        <w:t>団体・学校指導者並びに保護者については武道館</w:t>
      </w:r>
      <w:r w:rsidR="00C72CF1">
        <w:rPr>
          <w:rFonts w:hint="eastAsia"/>
        </w:rPr>
        <w:t>武道場</w:t>
      </w:r>
      <w:r>
        <w:rPr>
          <w:rFonts w:hint="eastAsia"/>
        </w:rPr>
        <w:t>内への入場はできません。</w:t>
      </w:r>
    </w:p>
    <w:p w14:paraId="1597ED0A" w14:textId="6293D20A" w:rsidR="005D250A" w:rsidRPr="00B13379" w:rsidRDefault="005D250A" w:rsidP="00B13379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B13379">
        <w:rPr>
          <w:rFonts w:hint="eastAsia"/>
          <w:color w:val="000000" w:themeColor="text1"/>
        </w:rPr>
        <w:t>武道館内の更衣室は</w:t>
      </w:r>
      <w:r w:rsidR="007F62B6" w:rsidRPr="00B13379">
        <w:rPr>
          <w:rFonts w:hint="eastAsia"/>
          <w:color w:val="000000" w:themeColor="text1"/>
        </w:rPr>
        <w:t>使用できますが、混雑が予想されます。</w:t>
      </w:r>
      <w:r w:rsidRPr="00B13379">
        <w:rPr>
          <w:rFonts w:hint="eastAsia"/>
          <w:color w:val="000000" w:themeColor="text1"/>
          <w:u w:val="wave"/>
        </w:rPr>
        <w:t>朝自宅にて着替え</w:t>
      </w:r>
      <w:r w:rsidRPr="00B13379">
        <w:rPr>
          <w:rFonts w:hint="eastAsia"/>
          <w:color w:val="000000" w:themeColor="text1"/>
        </w:rPr>
        <w:t>てくるようお願いします。審査会受審のみの生徒も同様です。</w:t>
      </w:r>
    </w:p>
    <w:p w14:paraId="6B1180D3" w14:textId="77777777" w:rsidR="00B13379" w:rsidRDefault="00BD6B8C" w:rsidP="00B13379">
      <w:pPr>
        <w:ind w:leftChars="100" w:left="630" w:hangingChars="200" w:hanging="420"/>
      </w:pPr>
      <w:r>
        <w:rPr>
          <w:rFonts w:hint="eastAsia"/>
        </w:rPr>
        <w:t xml:space="preserve">　・保護者の方の送り迎えの場合は、朝来館した際、武道館</w:t>
      </w:r>
      <w:r w:rsidR="00B13379">
        <w:rPr>
          <w:rFonts w:hint="eastAsia"/>
        </w:rPr>
        <w:t>入り口前での乗り降りは禁止させていただきます。</w:t>
      </w:r>
      <w:r>
        <w:rPr>
          <w:rFonts w:hint="eastAsia"/>
        </w:rPr>
        <w:t>帰りのお迎え時についても同様にお願いします。</w:t>
      </w:r>
    </w:p>
    <w:p w14:paraId="6629C12B" w14:textId="652DFFC1" w:rsidR="002715B8" w:rsidRDefault="00B13379" w:rsidP="006D2798">
      <w:pPr>
        <w:ind w:leftChars="200" w:left="630" w:hangingChars="100" w:hanging="210"/>
      </w:pPr>
      <w:r>
        <w:rPr>
          <w:rFonts w:hint="eastAsia"/>
        </w:rPr>
        <w:t>・</w:t>
      </w:r>
      <w:r w:rsidR="006D2798">
        <w:rPr>
          <w:rFonts w:hint="eastAsia"/>
        </w:rPr>
        <w:t>武道館前の弓道専用の駐車場には止めないで下さい。</w:t>
      </w:r>
    </w:p>
    <w:p w14:paraId="1916BF25" w14:textId="73F0DBA2" w:rsidR="00D16C95" w:rsidRDefault="006D2798">
      <w:r>
        <w:rPr>
          <w:rFonts w:hint="eastAsia"/>
        </w:rPr>
        <w:lastRenderedPageBreak/>
        <w:t>３</w:t>
      </w:r>
      <w:r w:rsidR="00952B71">
        <w:rPr>
          <w:rFonts w:hint="eastAsia"/>
        </w:rPr>
        <w:t xml:space="preserve">　当日の流れ</w:t>
      </w:r>
    </w:p>
    <w:p w14:paraId="397E9438" w14:textId="2A4674E8" w:rsidR="00C72CF1" w:rsidRDefault="00C72CF1">
      <w:pPr>
        <w:rPr>
          <w:rFonts w:hint="eastAsia"/>
        </w:rPr>
      </w:pPr>
      <w:r>
        <w:rPr>
          <w:rFonts w:hint="eastAsia"/>
        </w:rPr>
        <w:t xml:space="preserve">　※時間は予定です。申込人数により変更があります。</w:t>
      </w:r>
    </w:p>
    <w:p w14:paraId="0EB4CE33" w14:textId="7ED5A06D" w:rsidR="009C1BBC" w:rsidRDefault="00952B71" w:rsidP="006D2798">
      <w:r>
        <w:rPr>
          <w:rFonts w:hint="eastAsia"/>
        </w:rPr>
        <w:t xml:space="preserve">　</w:t>
      </w:r>
      <w:r w:rsidR="009C1BBC">
        <w:rPr>
          <w:rFonts w:hint="eastAsia"/>
        </w:rPr>
        <w:t xml:space="preserve">１　</w:t>
      </w:r>
      <w:r w:rsidR="006D2798">
        <w:rPr>
          <w:rFonts w:hint="eastAsia"/>
        </w:rPr>
        <w:t>入場・</w:t>
      </w:r>
      <w:r w:rsidR="009C1BBC">
        <w:rPr>
          <w:rFonts w:hint="eastAsia"/>
        </w:rPr>
        <w:t>受付（</w:t>
      </w:r>
      <w:r w:rsidR="00C04338">
        <w:rPr>
          <w:rFonts w:hint="eastAsia"/>
        </w:rPr>
        <w:t>８時</w:t>
      </w:r>
      <w:r w:rsidR="006D2798">
        <w:rPr>
          <w:rFonts w:hint="eastAsia"/>
        </w:rPr>
        <w:t>４５</w:t>
      </w:r>
      <w:r w:rsidR="00C04338">
        <w:rPr>
          <w:rFonts w:hint="eastAsia"/>
        </w:rPr>
        <w:t>分</w:t>
      </w:r>
      <w:r w:rsidR="009C1BBC">
        <w:rPr>
          <w:rFonts w:hint="eastAsia"/>
        </w:rPr>
        <w:t>）</w:t>
      </w:r>
    </w:p>
    <w:p w14:paraId="4957339F" w14:textId="01F7ED3A" w:rsidR="009C1BBC" w:rsidRDefault="009C1BBC" w:rsidP="00FB738A">
      <w:pPr>
        <w:ind w:left="525" w:hangingChars="250" w:hanging="525"/>
      </w:pPr>
      <w:r>
        <w:rPr>
          <w:rFonts w:hint="eastAsia"/>
        </w:rPr>
        <w:t xml:space="preserve">　</w:t>
      </w:r>
      <w:r w:rsidR="00952B71">
        <w:rPr>
          <w:rFonts w:hint="eastAsia"/>
        </w:rPr>
        <w:t xml:space="preserve">　</w:t>
      </w:r>
      <w:r>
        <w:rPr>
          <w:rFonts w:hint="eastAsia"/>
        </w:rPr>
        <w:t>・武道館</w:t>
      </w:r>
      <w:r w:rsidR="006D2798">
        <w:rPr>
          <w:rFonts w:hint="eastAsia"/>
        </w:rPr>
        <w:t>内で</w:t>
      </w:r>
      <w:r w:rsidR="007F62B6">
        <w:rPr>
          <w:rFonts w:hint="eastAsia"/>
        </w:rPr>
        <w:t>（当日変更の場合あり）</w:t>
      </w:r>
      <w:r>
        <w:rPr>
          <w:rFonts w:hint="eastAsia"/>
        </w:rPr>
        <w:t>で</w:t>
      </w:r>
      <w:r w:rsidR="007F62B6">
        <w:rPr>
          <w:rFonts w:hint="eastAsia"/>
        </w:rPr>
        <w:t>来た順に</w:t>
      </w:r>
      <w:r w:rsidR="00952B71">
        <w:rPr>
          <w:rFonts w:hint="eastAsia"/>
        </w:rPr>
        <w:t>受付します。</w:t>
      </w:r>
      <w:bookmarkStart w:id="0" w:name="_Hlk89766539"/>
      <w:r w:rsidR="00FB738A">
        <w:rPr>
          <w:rFonts w:hint="eastAsia"/>
        </w:rPr>
        <w:t>武道館前に整理番号入りの名簿</w:t>
      </w:r>
      <w:bookmarkEnd w:id="0"/>
      <w:r w:rsidR="00FB738A">
        <w:rPr>
          <w:rFonts w:hint="eastAsia"/>
        </w:rPr>
        <w:t>が掲示されますので確認してください。</w:t>
      </w:r>
    </w:p>
    <w:p w14:paraId="278E540A" w14:textId="6C5F7F2A" w:rsidR="00FB738A" w:rsidRDefault="00FB738A" w:rsidP="00FB738A">
      <w:r>
        <w:rPr>
          <w:rFonts w:hint="eastAsia"/>
        </w:rPr>
        <w:t xml:space="preserve">　　・受付の際名簿の確認をお願いします。(名前、読み、生年月日</w:t>
      </w:r>
      <w:r>
        <w:t>)</w:t>
      </w:r>
    </w:p>
    <w:p w14:paraId="6769345F" w14:textId="7E413E61" w:rsidR="00952B71" w:rsidRDefault="00952B71" w:rsidP="006D2798">
      <w:pPr>
        <w:ind w:firstLineChars="300" w:firstLine="630"/>
      </w:pPr>
      <w:r>
        <w:rPr>
          <w:rFonts w:hint="eastAsia"/>
        </w:rPr>
        <w:t>※講習会を受講しない生徒は</w:t>
      </w:r>
      <w:r w:rsidRPr="00161C45">
        <w:rPr>
          <w:rFonts w:hint="eastAsia"/>
          <w:u w:val="wave"/>
        </w:rPr>
        <w:t>１</w:t>
      </w:r>
      <w:r w:rsidR="00161C45" w:rsidRPr="00161C45">
        <w:rPr>
          <w:rFonts w:hint="eastAsia"/>
          <w:u w:val="wave"/>
        </w:rPr>
        <w:t>2</w:t>
      </w:r>
      <w:r w:rsidRPr="00161C45">
        <w:rPr>
          <w:rFonts w:hint="eastAsia"/>
          <w:u w:val="wave"/>
        </w:rPr>
        <w:t>時</w:t>
      </w:r>
      <w:r w:rsidR="00161C45">
        <w:rPr>
          <w:rFonts w:hint="eastAsia"/>
          <w:u w:val="wave"/>
        </w:rPr>
        <w:t>２０</w:t>
      </w:r>
      <w:r w:rsidR="00161C45" w:rsidRPr="00161C45">
        <w:rPr>
          <w:rFonts w:hint="eastAsia"/>
          <w:u w:val="wave"/>
        </w:rPr>
        <w:t>分</w:t>
      </w:r>
      <w:r w:rsidRPr="00161C45">
        <w:rPr>
          <w:rFonts w:hint="eastAsia"/>
          <w:u w:val="wave"/>
        </w:rPr>
        <w:t>に武道</w:t>
      </w:r>
      <w:r w:rsidR="006D2798">
        <w:rPr>
          <w:rFonts w:hint="eastAsia"/>
          <w:u w:val="wave"/>
        </w:rPr>
        <w:t>場内で</w:t>
      </w:r>
      <w:r>
        <w:rPr>
          <w:rFonts w:hint="eastAsia"/>
        </w:rPr>
        <w:t>待機してください。</w:t>
      </w:r>
    </w:p>
    <w:p w14:paraId="5EB83B51" w14:textId="3C540A53" w:rsidR="005D250A" w:rsidRDefault="00BE6C00" w:rsidP="006D2798">
      <w:pPr>
        <w:ind w:firstLineChars="200" w:firstLine="420"/>
      </w:pPr>
      <w:r>
        <w:rPr>
          <w:rFonts w:hint="eastAsia"/>
        </w:rPr>
        <w:t xml:space="preserve">　　なお、昼食は済ましておいてください。</w:t>
      </w:r>
      <w:r w:rsidR="00F90052">
        <w:rPr>
          <w:rFonts w:hint="eastAsia"/>
        </w:rPr>
        <w:t xml:space="preserve">　　</w:t>
      </w:r>
    </w:p>
    <w:p w14:paraId="33ED656F" w14:textId="40DF445F" w:rsidR="009C1BBC" w:rsidRDefault="009C1BBC" w:rsidP="006D2798">
      <w:r>
        <w:rPr>
          <w:rFonts w:hint="eastAsia"/>
        </w:rPr>
        <w:t xml:space="preserve">　</w:t>
      </w:r>
      <w:r w:rsidR="006D2798">
        <w:rPr>
          <w:rFonts w:hint="eastAsia"/>
        </w:rPr>
        <w:t>２</w:t>
      </w:r>
      <w:r>
        <w:rPr>
          <w:rFonts w:hint="eastAsia"/>
        </w:rPr>
        <w:t xml:space="preserve">　受審者待機位置</w:t>
      </w:r>
    </w:p>
    <w:p w14:paraId="17FAC302" w14:textId="77777777" w:rsidR="006D2798" w:rsidRDefault="00CB794A" w:rsidP="00FB738A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034F4D">
        <w:rPr>
          <w:rFonts w:hint="eastAsia"/>
        </w:rPr>
        <w:t>・</w:t>
      </w:r>
      <w:r w:rsidR="00F5483D">
        <w:rPr>
          <w:rFonts w:hint="eastAsia"/>
        </w:rPr>
        <w:t>観覧席</w:t>
      </w:r>
      <w:r w:rsidR="008059D0">
        <w:rPr>
          <w:rFonts w:hint="eastAsia"/>
        </w:rPr>
        <w:t>等</w:t>
      </w:r>
      <w:r w:rsidR="00F5483D">
        <w:rPr>
          <w:rFonts w:hint="eastAsia"/>
        </w:rPr>
        <w:t>に</w:t>
      </w:r>
      <w:r w:rsidR="00034F4D">
        <w:rPr>
          <w:rFonts w:hint="eastAsia"/>
        </w:rPr>
        <w:t>自分の荷物をすべて置いておきます。</w:t>
      </w:r>
    </w:p>
    <w:p w14:paraId="5EA2464D" w14:textId="7CBC000F" w:rsidR="00034F4D" w:rsidRDefault="006D2798" w:rsidP="006D2798">
      <w:pPr>
        <w:ind w:leftChars="200" w:left="630" w:hangingChars="100" w:hanging="210"/>
      </w:pPr>
      <w:r>
        <w:rPr>
          <w:rFonts w:hint="eastAsia"/>
        </w:rPr>
        <w:t>・</w:t>
      </w:r>
      <w:r w:rsidR="00034F4D">
        <w:rPr>
          <w:rFonts w:hint="eastAsia"/>
        </w:rPr>
        <w:t>外履きも持って上がります</w:t>
      </w:r>
      <w:r>
        <w:rPr>
          <w:rFonts w:hint="eastAsia"/>
        </w:rPr>
        <w:t>。</w:t>
      </w:r>
      <w:r w:rsidR="00034F4D">
        <w:rPr>
          <w:rFonts w:hint="eastAsia"/>
        </w:rPr>
        <w:t>クツ袋を用意してください。</w:t>
      </w:r>
      <w:r w:rsidR="00F5483D">
        <w:rPr>
          <w:rFonts w:hint="eastAsia"/>
        </w:rPr>
        <w:t>（武道館下駄箱は使用しないでください）</w:t>
      </w:r>
    </w:p>
    <w:p w14:paraId="3D698BE7" w14:textId="18925E84" w:rsidR="009C1BBC" w:rsidRDefault="00034F4D" w:rsidP="00034F4D">
      <w:pPr>
        <w:ind w:leftChars="300" w:left="630"/>
      </w:pPr>
      <w:r>
        <w:rPr>
          <w:rFonts w:hint="eastAsia"/>
        </w:rPr>
        <w:t>荷物の整頓後</w:t>
      </w:r>
      <w:r w:rsidR="009C1BBC">
        <w:rPr>
          <w:rFonts w:hint="eastAsia"/>
        </w:rPr>
        <w:t>→更衣→木刀の準備⇒柔道場</w:t>
      </w:r>
      <w:r w:rsidR="00F5483D">
        <w:rPr>
          <w:rFonts w:hint="eastAsia"/>
        </w:rPr>
        <w:t>（指定</w:t>
      </w:r>
      <w:r w:rsidR="008059D0">
        <w:rPr>
          <w:rFonts w:hint="eastAsia"/>
        </w:rPr>
        <w:t>控え</w:t>
      </w:r>
      <w:r w:rsidR="00F5483D">
        <w:rPr>
          <w:rFonts w:hint="eastAsia"/>
        </w:rPr>
        <w:t>場所）</w:t>
      </w:r>
      <w:r w:rsidR="009C1BBC">
        <w:rPr>
          <w:rFonts w:hint="eastAsia"/>
        </w:rPr>
        <w:t>で待機</w:t>
      </w:r>
    </w:p>
    <w:p w14:paraId="7E7358F9" w14:textId="154DFB1F" w:rsidR="00FB738A" w:rsidRDefault="009C1BBC" w:rsidP="001303A1">
      <w:pPr>
        <w:ind w:left="630" w:hangingChars="300" w:hanging="630"/>
      </w:pPr>
      <w:r>
        <w:rPr>
          <w:rFonts w:hint="eastAsia"/>
        </w:rPr>
        <w:t xml:space="preserve">　</w:t>
      </w:r>
      <w:r w:rsidR="005D250A">
        <w:rPr>
          <w:rFonts w:hint="eastAsia"/>
        </w:rPr>
        <w:t xml:space="preserve">　</w:t>
      </w:r>
      <w:r w:rsidR="00FB738A">
        <w:rPr>
          <w:rFonts w:hint="eastAsia"/>
        </w:rPr>
        <w:t>◎</w:t>
      </w:r>
      <w:r w:rsidR="008059D0">
        <w:rPr>
          <w:rFonts w:hint="eastAsia"/>
        </w:rPr>
        <w:t>控え場所</w:t>
      </w:r>
      <w:r w:rsidR="002715B8">
        <w:rPr>
          <w:rFonts w:hint="eastAsia"/>
        </w:rPr>
        <w:t>（柔道場）</w:t>
      </w:r>
      <w:r w:rsidR="008059D0">
        <w:rPr>
          <w:rFonts w:hint="eastAsia"/>
        </w:rPr>
        <w:t>での</w:t>
      </w:r>
      <w:r w:rsidR="00FB738A">
        <w:rPr>
          <w:rFonts w:hint="eastAsia"/>
        </w:rPr>
        <w:t>控え位置は指定されていますので、指定場所で待機してください。</w:t>
      </w:r>
      <w:r w:rsidR="008059D0">
        <w:rPr>
          <w:rFonts w:hint="eastAsia"/>
        </w:rPr>
        <w:t>なお、控え場所は講習会時に使用する場合もありますので、講習会前は木刀以外もって降りないでください。</w:t>
      </w:r>
    </w:p>
    <w:p w14:paraId="12862768" w14:textId="000D13C8" w:rsidR="00756D74" w:rsidRPr="00756D74" w:rsidRDefault="006D2798" w:rsidP="006D2798">
      <w:pPr>
        <w:ind w:firstLineChars="100" w:firstLine="210"/>
      </w:pPr>
      <w:r>
        <w:rPr>
          <w:rFonts w:hint="eastAsia"/>
        </w:rPr>
        <w:t>３</w:t>
      </w:r>
      <w:r w:rsidR="009C1BBC">
        <w:rPr>
          <w:rFonts w:hint="eastAsia"/>
        </w:rPr>
        <w:t xml:space="preserve">　講習</w:t>
      </w:r>
      <w:r w:rsidR="00C72CF1">
        <w:rPr>
          <w:rFonts w:hint="eastAsia"/>
        </w:rPr>
        <w:t>会</w:t>
      </w:r>
      <w:r w:rsidR="009C1BBC">
        <w:rPr>
          <w:rFonts w:hint="eastAsia"/>
        </w:rPr>
        <w:t>開会式</w:t>
      </w:r>
      <w:r w:rsidR="00161C45">
        <w:rPr>
          <w:rFonts w:hint="eastAsia"/>
        </w:rPr>
        <w:t>（９時１</w:t>
      </w:r>
      <w:r>
        <w:rPr>
          <w:rFonts w:hint="eastAsia"/>
        </w:rPr>
        <w:t>０</w:t>
      </w:r>
      <w:r w:rsidR="00161C45">
        <w:rPr>
          <w:rFonts w:hint="eastAsia"/>
        </w:rPr>
        <w:t>分）</w:t>
      </w:r>
    </w:p>
    <w:p w14:paraId="6B3E26B6" w14:textId="031C7E47" w:rsidR="00423E88" w:rsidRDefault="009C1BBC" w:rsidP="006D2798">
      <w:pPr>
        <w:ind w:firstLineChars="200" w:firstLine="420"/>
      </w:pPr>
      <w:r>
        <w:rPr>
          <w:rFonts w:hint="eastAsia"/>
        </w:rPr>
        <w:t>・受講者は剣道場にて</w:t>
      </w:r>
      <w:r w:rsidR="00BE6C00">
        <w:rPr>
          <w:rFonts w:hint="eastAsia"/>
        </w:rPr>
        <w:t>講習会に参加する。</w:t>
      </w:r>
    </w:p>
    <w:p w14:paraId="0FF17B2C" w14:textId="7882B39E" w:rsidR="009C1BBC" w:rsidRDefault="006D2798" w:rsidP="006D2798">
      <w:pPr>
        <w:ind w:firstLineChars="100" w:firstLine="210"/>
      </w:pPr>
      <w:r>
        <w:rPr>
          <w:rFonts w:hint="eastAsia"/>
        </w:rPr>
        <w:t>４</w:t>
      </w:r>
      <w:r w:rsidR="009C1BBC">
        <w:rPr>
          <w:rFonts w:hint="eastAsia"/>
        </w:rPr>
        <w:t xml:space="preserve">　昼食</w:t>
      </w:r>
      <w:r w:rsidR="00161C45">
        <w:rPr>
          <w:rFonts w:hint="eastAsia"/>
        </w:rPr>
        <w:t>（１２時）</w:t>
      </w:r>
      <w:r w:rsidR="00BE6C00">
        <w:rPr>
          <w:rFonts w:hint="eastAsia"/>
        </w:rPr>
        <w:t>・・・講習会参加者は</w:t>
      </w:r>
      <w:r w:rsidR="00654A90">
        <w:rPr>
          <w:rFonts w:hint="eastAsia"/>
        </w:rPr>
        <w:t>観覧席</w:t>
      </w:r>
      <w:r w:rsidR="008059D0">
        <w:rPr>
          <w:rFonts w:hint="eastAsia"/>
        </w:rPr>
        <w:t>等</w:t>
      </w:r>
      <w:r w:rsidR="00654A90">
        <w:rPr>
          <w:rFonts w:hint="eastAsia"/>
        </w:rPr>
        <w:t>にて</w:t>
      </w:r>
      <w:r w:rsidR="00BE6C00">
        <w:rPr>
          <w:rFonts w:hint="eastAsia"/>
        </w:rPr>
        <w:t>昼食を済ましてください。</w:t>
      </w:r>
    </w:p>
    <w:p w14:paraId="4997F156" w14:textId="1696CBAB" w:rsidR="00005615" w:rsidRPr="00005615" w:rsidRDefault="00005615" w:rsidP="006D2798">
      <w:pPr>
        <w:ind w:firstLineChars="100" w:firstLine="210"/>
        <w:rPr>
          <w:color w:val="FF0000"/>
        </w:rPr>
      </w:pPr>
      <w:r>
        <w:rPr>
          <w:rFonts w:hint="eastAsia"/>
        </w:rPr>
        <w:t xml:space="preserve">　　</w:t>
      </w:r>
      <w:r w:rsidRPr="00005615">
        <w:rPr>
          <w:rFonts w:hint="eastAsia"/>
          <w:color w:val="FF0000"/>
        </w:rPr>
        <w:t>※観覧席から弓道場への通行は禁止です。（観覧席後部ドアを開けないこと）</w:t>
      </w:r>
    </w:p>
    <w:p w14:paraId="3DF30971" w14:textId="6151100C" w:rsidR="00034F4D" w:rsidRDefault="009C1BBC" w:rsidP="00034F4D">
      <w:r>
        <w:rPr>
          <w:rFonts w:hint="eastAsia"/>
        </w:rPr>
        <w:t xml:space="preserve">　</w:t>
      </w:r>
      <w:r w:rsidR="00034F4D">
        <w:rPr>
          <w:rFonts w:hint="eastAsia"/>
        </w:rPr>
        <w:t xml:space="preserve">　</w:t>
      </w:r>
      <w:r w:rsidR="006D2798">
        <w:rPr>
          <w:rFonts w:hint="eastAsia"/>
        </w:rPr>
        <w:t xml:space="preserve">　</w:t>
      </w:r>
      <w:r w:rsidR="00034F4D">
        <w:rPr>
          <w:rFonts w:hint="eastAsia"/>
        </w:rPr>
        <w:t>※</w:t>
      </w:r>
      <w:r w:rsidR="006D2798">
        <w:rPr>
          <w:rFonts w:hint="eastAsia"/>
        </w:rPr>
        <w:t>道場内での食事はできません。（水分補給のみ可能）</w:t>
      </w:r>
    </w:p>
    <w:p w14:paraId="02CE59C5" w14:textId="6FD51178" w:rsidR="00BE6C00" w:rsidRDefault="00712D4C" w:rsidP="006D2798">
      <w:pPr>
        <w:ind w:firstLineChars="300" w:firstLine="630"/>
      </w:pPr>
      <w:r>
        <w:rPr>
          <w:rFonts w:hint="eastAsia"/>
        </w:rPr>
        <w:t>※食事後、ゴミの片付けをして柔道場に戻</w:t>
      </w:r>
      <w:r w:rsidR="00BE6C00">
        <w:rPr>
          <w:rFonts w:hint="eastAsia"/>
        </w:rPr>
        <w:t>ります。ゴミはすべて持ち帰りでお願いします。</w:t>
      </w:r>
    </w:p>
    <w:p w14:paraId="7A484D57" w14:textId="5739CE66" w:rsidR="00B822E5" w:rsidRDefault="006D2798" w:rsidP="006D2798">
      <w:pPr>
        <w:ind w:firstLineChars="100" w:firstLine="210"/>
      </w:pPr>
      <w:r>
        <w:rPr>
          <w:rFonts w:hint="eastAsia"/>
        </w:rPr>
        <w:t>５</w:t>
      </w:r>
      <w:r w:rsidR="00B822E5">
        <w:rPr>
          <w:rFonts w:hint="eastAsia"/>
        </w:rPr>
        <w:t xml:space="preserve">　</w:t>
      </w:r>
      <w:r>
        <w:rPr>
          <w:rFonts w:hint="eastAsia"/>
        </w:rPr>
        <w:t>午後の受付・</w:t>
      </w:r>
      <w:r w:rsidR="00B822E5">
        <w:rPr>
          <w:rFonts w:hint="eastAsia"/>
        </w:rPr>
        <w:t>受審番号シール配布（１２時</w:t>
      </w:r>
      <w:r>
        <w:rPr>
          <w:rFonts w:hint="eastAsia"/>
        </w:rPr>
        <w:t>２０</w:t>
      </w:r>
      <w:r w:rsidR="00B822E5">
        <w:rPr>
          <w:rFonts w:hint="eastAsia"/>
        </w:rPr>
        <w:t>分）</w:t>
      </w:r>
    </w:p>
    <w:p w14:paraId="72AA6097" w14:textId="73B2EECC" w:rsidR="00B822E5" w:rsidRDefault="00B822E5" w:rsidP="00BE6C00">
      <w:r>
        <w:rPr>
          <w:rFonts w:hint="eastAsia"/>
        </w:rPr>
        <w:t xml:space="preserve">　</w:t>
      </w:r>
      <w:r w:rsidR="006D2798">
        <w:rPr>
          <w:rFonts w:hint="eastAsia"/>
        </w:rPr>
        <w:t xml:space="preserve">　</w:t>
      </w:r>
      <w:r>
        <w:rPr>
          <w:rFonts w:hint="eastAsia"/>
        </w:rPr>
        <w:t>・係員が受審番号シールを配布します。</w:t>
      </w:r>
      <w:r w:rsidR="00947CAB">
        <w:rPr>
          <w:rFonts w:hint="eastAsia"/>
        </w:rPr>
        <w:t>垂れを準備し、</w:t>
      </w:r>
      <w:r>
        <w:rPr>
          <w:rFonts w:hint="eastAsia"/>
        </w:rPr>
        <w:t>垂れの中央につけてください。</w:t>
      </w:r>
    </w:p>
    <w:p w14:paraId="6E69D8F7" w14:textId="24CE1022" w:rsidR="00CA37A3" w:rsidRDefault="006D2798" w:rsidP="006D2798">
      <w:pPr>
        <w:ind w:firstLineChars="100" w:firstLine="210"/>
      </w:pPr>
      <w:r>
        <w:rPr>
          <w:rFonts w:hint="eastAsia"/>
        </w:rPr>
        <w:t>６</w:t>
      </w:r>
      <w:r w:rsidR="00712D4C">
        <w:rPr>
          <w:rFonts w:hint="eastAsia"/>
        </w:rPr>
        <w:t xml:space="preserve">　審査会開会式</w:t>
      </w:r>
      <w:r w:rsidR="00161C45">
        <w:rPr>
          <w:rFonts w:hint="eastAsia"/>
        </w:rPr>
        <w:t>（１時）</w:t>
      </w:r>
    </w:p>
    <w:p w14:paraId="543CE558" w14:textId="1BF3CB4E" w:rsidR="00C72CF1" w:rsidRDefault="00CB794A" w:rsidP="00C72CF1">
      <w:pPr>
        <w:ind w:leftChars="300" w:left="630"/>
      </w:pPr>
      <w:r>
        <w:rPr>
          <w:rFonts w:hint="eastAsia"/>
        </w:rPr>
        <w:t>・</w:t>
      </w:r>
      <w:r w:rsidR="005D3455">
        <w:rPr>
          <w:rFonts w:hint="eastAsia"/>
        </w:rPr>
        <w:t>受審者は</w:t>
      </w:r>
      <w:r w:rsidR="00947CAB">
        <w:rPr>
          <w:rFonts w:hint="eastAsia"/>
        </w:rPr>
        <w:t>剣道</w:t>
      </w:r>
      <w:r w:rsidR="00654A90">
        <w:rPr>
          <w:rFonts w:hint="eastAsia"/>
        </w:rPr>
        <w:t>場</w:t>
      </w:r>
      <w:r w:rsidR="005D3455">
        <w:rPr>
          <w:rFonts w:hint="eastAsia"/>
        </w:rPr>
        <w:t>で</w:t>
      </w:r>
      <w:r w:rsidR="00BE6C00">
        <w:rPr>
          <w:rFonts w:hint="eastAsia"/>
        </w:rPr>
        <w:t>開会式に参加します。</w:t>
      </w:r>
    </w:p>
    <w:p w14:paraId="58DF81E3" w14:textId="0CD9DC94" w:rsidR="005D3455" w:rsidRPr="00C72CF1" w:rsidRDefault="00C72CF1" w:rsidP="00C72CF1">
      <w:pPr>
        <w:ind w:leftChars="300" w:left="630"/>
      </w:pPr>
      <w:r>
        <w:rPr>
          <w:rFonts w:hint="eastAsia"/>
        </w:rPr>
        <w:t>・</w:t>
      </w:r>
      <w:r>
        <w:rPr>
          <w:rFonts w:hint="eastAsia"/>
        </w:rPr>
        <w:t>冬季における上着着用可～</w:t>
      </w:r>
      <w:r>
        <w:rPr>
          <w:rFonts w:hint="eastAsia"/>
        </w:rPr>
        <w:t>開</w:t>
      </w:r>
      <w:r>
        <w:rPr>
          <w:rFonts w:hint="eastAsia"/>
        </w:rPr>
        <w:t>閉会式時の上着については当日指示します）</w:t>
      </w:r>
    </w:p>
    <w:p w14:paraId="4737D09A" w14:textId="2202CAA7" w:rsidR="00423E88" w:rsidRDefault="00947CAB" w:rsidP="00947CAB">
      <w:pPr>
        <w:ind w:firstLineChars="100" w:firstLine="210"/>
      </w:pPr>
      <w:r>
        <w:rPr>
          <w:rFonts w:hint="eastAsia"/>
        </w:rPr>
        <w:t>７</w:t>
      </w:r>
      <w:r w:rsidR="00BE6C00">
        <w:rPr>
          <w:rFonts w:hint="eastAsia"/>
        </w:rPr>
        <w:t xml:space="preserve">　一級審査会</w:t>
      </w:r>
    </w:p>
    <w:p w14:paraId="3E39349F" w14:textId="03D8EF85" w:rsidR="00712D4C" w:rsidRDefault="00BE6C00" w:rsidP="00947CAB">
      <w:pPr>
        <w:ind w:leftChars="200" w:left="630" w:hangingChars="100" w:hanging="210"/>
      </w:pPr>
      <w:r>
        <w:rPr>
          <w:rFonts w:hint="eastAsia"/>
        </w:rPr>
        <w:t>・</w:t>
      </w:r>
      <w:r w:rsidR="005D3455">
        <w:rPr>
          <w:rFonts w:hint="eastAsia"/>
        </w:rPr>
        <w:t>受審者は</w:t>
      </w:r>
      <w:r w:rsidR="008059D0">
        <w:rPr>
          <w:rFonts w:hint="eastAsia"/>
        </w:rPr>
        <w:t>控え</w:t>
      </w:r>
      <w:r>
        <w:rPr>
          <w:rFonts w:hint="eastAsia"/>
        </w:rPr>
        <w:t>場所</w:t>
      </w:r>
      <w:r w:rsidR="00947CAB">
        <w:rPr>
          <w:rFonts w:hint="eastAsia"/>
        </w:rPr>
        <w:t>(柔道場)</w:t>
      </w:r>
      <w:r>
        <w:rPr>
          <w:rFonts w:hint="eastAsia"/>
        </w:rPr>
        <w:t>にて待機し、番号順に</w:t>
      </w:r>
      <w:r w:rsidR="005D3455">
        <w:rPr>
          <w:rFonts w:hint="eastAsia"/>
        </w:rPr>
        <w:t>呼び出されてから剣道場内に移動</w:t>
      </w:r>
      <w:r>
        <w:rPr>
          <w:rFonts w:hint="eastAsia"/>
        </w:rPr>
        <w:t>し審査を受ける。</w:t>
      </w:r>
      <w:r w:rsidR="005D3455">
        <w:rPr>
          <w:rFonts w:hint="eastAsia"/>
        </w:rPr>
        <w:t>終了後</w:t>
      </w:r>
      <w:r w:rsidR="008059D0">
        <w:rPr>
          <w:rFonts w:hint="eastAsia"/>
        </w:rPr>
        <w:t>控え場所</w:t>
      </w:r>
      <w:r w:rsidR="005D3455">
        <w:rPr>
          <w:rFonts w:hint="eastAsia"/>
        </w:rPr>
        <w:t>へ戻り待機</w:t>
      </w:r>
    </w:p>
    <w:p w14:paraId="45900667" w14:textId="34697877" w:rsidR="00BE6C00" w:rsidRDefault="00BE6C00" w:rsidP="00BE6C00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947CAB">
        <w:rPr>
          <w:rFonts w:hint="eastAsia"/>
        </w:rPr>
        <w:t xml:space="preserve">　</w:t>
      </w:r>
      <w:r>
        <w:rPr>
          <w:rFonts w:hint="eastAsia"/>
        </w:rPr>
        <w:t>○実技審査</w:t>
      </w:r>
      <w:r w:rsidR="00CB794A">
        <w:rPr>
          <w:rFonts w:hint="eastAsia"/>
        </w:rPr>
        <w:t>・・・</w:t>
      </w:r>
      <w:r>
        <w:rPr>
          <w:rFonts w:hint="eastAsia"/>
        </w:rPr>
        <w:t>面を着用し、竹刀を持って審査会場（剣道場）へ</w:t>
      </w:r>
    </w:p>
    <w:p w14:paraId="56D09B9A" w14:textId="4D3F3B15" w:rsidR="0013342C" w:rsidRPr="0013342C" w:rsidRDefault="0013342C" w:rsidP="00BE6C00">
      <w:pPr>
        <w:ind w:leftChars="100" w:left="420" w:hangingChars="100" w:hanging="210"/>
        <w:rPr>
          <w:color w:val="FF0000"/>
        </w:rPr>
      </w:pPr>
      <w:r>
        <w:rPr>
          <w:rFonts w:hint="eastAsia"/>
        </w:rPr>
        <w:t xml:space="preserve">　　</w:t>
      </w:r>
      <w:r w:rsidR="00947CAB">
        <w:rPr>
          <w:rFonts w:hint="eastAsia"/>
        </w:rPr>
        <w:t xml:space="preserve">　</w:t>
      </w:r>
      <w:r w:rsidRPr="0013342C">
        <w:rPr>
          <w:rFonts w:hint="eastAsia"/>
          <w:color w:val="FF0000"/>
        </w:rPr>
        <w:t>※実技審査の方法について、所沢市剣道連盟ホームページに動画が配信されています。受審者は</w:t>
      </w:r>
    </w:p>
    <w:p w14:paraId="321E2450" w14:textId="0DCA63E8" w:rsidR="0013342C" w:rsidRPr="0013342C" w:rsidRDefault="0013342C" w:rsidP="00BE6C00">
      <w:pPr>
        <w:ind w:leftChars="100" w:left="420" w:hangingChars="100" w:hanging="210"/>
        <w:rPr>
          <w:color w:val="FF0000"/>
        </w:rPr>
      </w:pPr>
      <w:r w:rsidRPr="0013342C">
        <w:rPr>
          <w:rFonts w:hint="eastAsia"/>
          <w:color w:val="FF0000"/>
        </w:rPr>
        <w:t xml:space="preserve">　　　</w:t>
      </w:r>
      <w:r w:rsidR="00947CAB">
        <w:rPr>
          <w:rFonts w:hint="eastAsia"/>
          <w:color w:val="FF0000"/>
        </w:rPr>
        <w:t xml:space="preserve">　</w:t>
      </w:r>
      <w:r w:rsidRPr="0013342C">
        <w:rPr>
          <w:rFonts w:hint="eastAsia"/>
          <w:color w:val="FF0000"/>
        </w:rPr>
        <w:t>必ず視聴しておいてください。</w:t>
      </w:r>
    </w:p>
    <w:p w14:paraId="441AF0B6" w14:textId="28677581" w:rsidR="00BE6C00" w:rsidRDefault="00BE6C00" w:rsidP="00905CE2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947CAB">
        <w:rPr>
          <w:rFonts w:hint="eastAsia"/>
        </w:rPr>
        <w:t xml:space="preserve">　</w:t>
      </w:r>
      <w:r>
        <w:rPr>
          <w:rFonts w:hint="eastAsia"/>
        </w:rPr>
        <w:t>○</w:t>
      </w:r>
      <w:r w:rsidR="00CB794A">
        <w:rPr>
          <w:rFonts w:hint="eastAsia"/>
        </w:rPr>
        <w:t>剣道形審査、木刀による剣道基本技稽古法・・・垂れのみを着用し、木刀を持って審査会場へ</w:t>
      </w:r>
    </w:p>
    <w:p w14:paraId="10C25EF4" w14:textId="77777777" w:rsidR="00947CAB" w:rsidRDefault="008059D0" w:rsidP="008059D0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947CAB">
        <w:rPr>
          <w:rFonts w:hint="eastAsia"/>
        </w:rPr>
        <w:t xml:space="preserve">　</w:t>
      </w:r>
      <w:r>
        <w:rPr>
          <w:rFonts w:hint="eastAsia"/>
        </w:rPr>
        <w:t>○審査終了後</w:t>
      </w:r>
      <w:r w:rsidR="00947CAB">
        <w:rPr>
          <w:rFonts w:hint="eastAsia"/>
        </w:rPr>
        <w:t>、直ちに閉会式を行います。</w:t>
      </w:r>
    </w:p>
    <w:p w14:paraId="686B917F" w14:textId="5F9CAFDC" w:rsidR="00712D4C" w:rsidRDefault="00947CAB" w:rsidP="00947CAB">
      <w:pPr>
        <w:ind w:firstLineChars="100" w:firstLine="210"/>
      </w:pPr>
      <w:r>
        <w:rPr>
          <w:rFonts w:hint="eastAsia"/>
        </w:rPr>
        <w:t>８</w:t>
      </w:r>
      <w:r w:rsidR="00712D4C">
        <w:rPr>
          <w:rFonts w:hint="eastAsia"/>
        </w:rPr>
        <w:t xml:space="preserve">　</w:t>
      </w:r>
      <w:r w:rsidR="005D3455">
        <w:rPr>
          <w:rFonts w:hint="eastAsia"/>
        </w:rPr>
        <w:t>審査会</w:t>
      </w:r>
      <w:r w:rsidR="00712D4C">
        <w:rPr>
          <w:rFonts w:hint="eastAsia"/>
        </w:rPr>
        <w:t>閉会式</w:t>
      </w:r>
      <w:r w:rsidR="00161C45">
        <w:rPr>
          <w:rFonts w:hint="eastAsia"/>
        </w:rPr>
        <w:t>（</w:t>
      </w:r>
      <w:r w:rsidR="008059D0">
        <w:rPr>
          <w:rFonts w:hint="eastAsia"/>
        </w:rPr>
        <w:t>３</w:t>
      </w:r>
      <w:r w:rsidR="00161C45">
        <w:rPr>
          <w:rFonts w:hint="eastAsia"/>
        </w:rPr>
        <w:t>時</w:t>
      </w:r>
      <w:r w:rsidR="0033276C">
        <w:rPr>
          <w:rFonts w:hint="eastAsia"/>
        </w:rPr>
        <w:t>半</w:t>
      </w:r>
      <w:r w:rsidR="00654A90">
        <w:rPr>
          <w:rFonts w:hint="eastAsia"/>
        </w:rPr>
        <w:t>～予定</w:t>
      </w:r>
      <w:r w:rsidR="00161C45">
        <w:rPr>
          <w:rFonts w:hint="eastAsia"/>
        </w:rPr>
        <w:t>）</w:t>
      </w:r>
    </w:p>
    <w:p w14:paraId="14784787" w14:textId="0C3355F6" w:rsidR="00161C45" w:rsidRDefault="00712D4C" w:rsidP="00161C45">
      <w:r>
        <w:rPr>
          <w:rFonts w:hint="eastAsia"/>
        </w:rPr>
        <w:t xml:space="preserve">　</w:t>
      </w:r>
      <w:r w:rsidR="00947CAB">
        <w:rPr>
          <w:rFonts w:hint="eastAsia"/>
        </w:rPr>
        <w:t xml:space="preserve">　</w:t>
      </w:r>
      <w:r w:rsidR="00161C45">
        <w:rPr>
          <w:rFonts w:hint="eastAsia"/>
        </w:rPr>
        <w:t>・受審者は</w:t>
      </w:r>
      <w:r w:rsidR="00947CAB">
        <w:rPr>
          <w:rFonts w:hint="eastAsia"/>
        </w:rPr>
        <w:t>剣道</w:t>
      </w:r>
      <w:r w:rsidR="00161C45">
        <w:rPr>
          <w:rFonts w:hint="eastAsia"/>
        </w:rPr>
        <w:t>場で閉会式に参加します。</w:t>
      </w:r>
      <w:r w:rsidR="00905CE2">
        <w:rPr>
          <w:rFonts w:hint="eastAsia"/>
        </w:rPr>
        <w:t>（当日変更の場合あり）</w:t>
      </w:r>
    </w:p>
    <w:p w14:paraId="4ACD3334" w14:textId="77777777" w:rsidR="00C72CF1" w:rsidRDefault="00C72CF1" w:rsidP="00947CAB">
      <w:pPr>
        <w:ind w:firstLineChars="100" w:firstLine="210"/>
      </w:pPr>
    </w:p>
    <w:p w14:paraId="4B651858" w14:textId="77777777" w:rsidR="00C72CF1" w:rsidRDefault="00C72CF1" w:rsidP="00947CAB">
      <w:pPr>
        <w:ind w:firstLineChars="100" w:firstLine="210"/>
      </w:pPr>
    </w:p>
    <w:p w14:paraId="7A1E47CC" w14:textId="3D323D43" w:rsidR="005D3455" w:rsidRDefault="00947CAB" w:rsidP="00947CAB">
      <w:pPr>
        <w:ind w:firstLineChars="100" w:firstLine="210"/>
      </w:pPr>
      <w:r>
        <w:rPr>
          <w:rFonts w:hint="eastAsia"/>
        </w:rPr>
        <w:lastRenderedPageBreak/>
        <w:t>９</w:t>
      </w:r>
      <w:r w:rsidR="005D3455">
        <w:rPr>
          <w:rFonts w:hint="eastAsia"/>
        </w:rPr>
        <w:t xml:space="preserve">　合格発表</w:t>
      </w:r>
    </w:p>
    <w:p w14:paraId="3658CA3F" w14:textId="3EE1743F" w:rsidR="00161C45" w:rsidRDefault="00712D4C" w:rsidP="00947CAB">
      <w:pPr>
        <w:ind w:firstLineChars="200" w:firstLine="420"/>
      </w:pPr>
      <w:r>
        <w:rPr>
          <w:rFonts w:hint="eastAsia"/>
        </w:rPr>
        <w:t>・受審者待機</w:t>
      </w:r>
      <w:r w:rsidR="005D3455">
        <w:rPr>
          <w:rFonts w:hint="eastAsia"/>
        </w:rPr>
        <w:t>場所</w:t>
      </w:r>
      <w:r w:rsidR="00654A90">
        <w:rPr>
          <w:rFonts w:hint="eastAsia"/>
        </w:rPr>
        <w:t>（柔道場）</w:t>
      </w:r>
      <w:r w:rsidR="005D3455">
        <w:rPr>
          <w:rFonts w:hint="eastAsia"/>
        </w:rPr>
        <w:t>の前</w:t>
      </w:r>
      <w:r w:rsidR="00005615">
        <w:rPr>
          <w:rFonts w:hint="eastAsia"/>
        </w:rPr>
        <w:t>に</w:t>
      </w:r>
      <w:r w:rsidR="005D3455">
        <w:rPr>
          <w:rFonts w:hint="eastAsia"/>
        </w:rPr>
        <w:t>移動黒板（発表用紙掲示）</w:t>
      </w:r>
      <w:r w:rsidR="00161C45">
        <w:rPr>
          <w:rFonts w:hint="eastAsia"/>
        </w:rPr>
        <w:t>にて合格発表をします。</w:t>
      </w:r>
    </w:p>
    <w:p w14:paraId="3AFB2F83" w14:textId="52C9C0C0" w:rsidR="008059D0" w:rsidRDefault="00712D4C" w:rsidP="00005615">
      <w:pPr>
        <w:ind w:firstLineChars="100" w:firstLine="210"/>
      </w:pPr>
      <w:r>
        <w:rPr>
          <w:rFonts w:hint="eastAsia"/>
        </w:rPr>
        <w:t xml:space="preserve">　</w:t>
      </w:r>
      <w:r w:rsidR="008024C5">
        <w:rPr>
          <w:rFonts w:hint="eastAsia"/>
        </w:rPr>
        <w:t>・</w:t>
      </w:r>
      <w:r w:rsidR="00E34EC8">
        <w:t>残念ながら不合格の場合は、帰り支度が終わり次第武道館外へお願いします。</w:t>
      </w:r>
    </w:p>
    <w:p w14:paraId="6D2B218B" w14:textId="6BD4E553" w:rsidR="00C719DF" w:rsidRDefault="00161C45" w:rsidP="00947CAB">
      <w:pPr>
        <w:ind w:firstLineChars="100" w:firstLine="210"/>
      </w:pPr>
      <w:r>
        <w:rPr>
          <w:rFonts w:hint="eastAsia"/>
        </w:rPr>
        <w:t>1</w:t>
      </w:r>
      <w:r w:rsidR="00947CAB">
        <w:rPr>
          <w:rFonts w:hint="eastAsia"/>
        </w:rPr>
        <w:t>0</w:t>
      </w:r>
      <w:r w:rsidR="005D3455">
        <w:rPr>
          <w:rFonts w:hint="eastAsia"/>
        </w:rPr>
        <w:t xml:space="preserve">　</w:t>
      </w:r>
      <w:r w:rsidR="00C719DF">
        <w:rPr>
          <w:rFonts w:hint="eastAsia"/>
        </w:rPr>
        <w:t>合格</w:t>
      </w:r>
      <w:r w:rsidR="008059D0">
        <w:rPr>
          <w:rFonts w:hint="eastAsia"/>
        </w:rPr>
        <w:t>者の手続き（集金方法）</w:t>
      </w:r>
      <w:r w:rsidR="001303A1">
        <w:rPr>
          <w:rFonts w:hint="eastAsia"/>
        </w:rPr>
        <w:t xml:space="preserve">　</w:t>
      </w:r>
    </w:p>
    <w:p w14:paraId="0BAA504C" w14:textId="4C0AAAC7" w:rsidR="00C719DF" w:rsidRDefault="008024C5" w:rsidP="00947CAB">
      <w:pPr>
        <w:ind w:firstLineChars="200" w:firstLine="420"/>
      </w:pPr>
      <w:r>
        <w:rPr>
          <w:rFonts w:hint="eastAsia"/>
        </w:rPr>
        <w:t>・</w:t>
      </w:r>
      <w:r w:rsidR="00C719DF">
        <w:rPr>
          <w:rFonts w:hint="eastAsia"/>
        </w:rPr>
        <w:t>合格者</w:t>
      </w:r>
      <w:r w:rsidR="00161C45">
        <w:rPr>
          <w:rFonts w:hint="eastAsia"/>
        </w:rPr>
        <w:t>は</w:t>
      </w:r>
      <w:r w:rsidR="00C719DF">
        <w:rPr>
          <w:rFonts w:hint="eastAsia"/>
        </w:rPr>
        <w:t>番号順に呼び出し</w:t>
      </w:r>
      <w:r w:rsidR="00161C45">
        <w:rPr>
          <w:rFonts w:hint="eastAsia"/>
        </w:rPr>
        <w:t>ますので</w:t>
      </w:r>
      <w:r w:rsidR="00C719DF">
        <w:rPr>
          <w:rFonts w:hint="eastAsia"/>
        </w:rPr>
        <w:t>、</w:t>
      </w:r>
      <w:r w:rsidR="00947CAB">
        <w:rPr>
          <w:rFonts w:hint="eastAsia"/>
        </w:rPr>
        <w:t>「</w:t>
      </w:r>
      <w:r w:rsidR="008059D0">
        <w:rPr>
          <w:rFonts w:hint="eastAsia"/>
        </w:rPr>
        <w:t>合格のお知らせ</w:t>
      </w:r>
      <w:r w:rsidR="00947CAB">
        <w:rPr>
          <w:rFonts w:hint="eastAsia"/>
        </w:rPr>
        <w:t>」</w:t>
      </w:r>
      <w:r w:rsidR="008059D0">
        <w:rPr>
          <w:rFonts w:hint="eastAsia"/>
        </w:rPr>
        <w:t>を受け取り</w:t>
      </w:r>
      <w:r w:rsidR="00E34EC8">
        <w:rPr>
          <w:rFonts w:hint="eastAsia"/>
        </w:rPr>
        <w:t>、帰り支度をしてください。</w:t>
      </w:r>
    </w:p>
    <w:p w14:paraId="7A5A4119" w14:textId="04C308A2" w:rsidR="001303A1" w:rsidRDefault="008024C5" w:rsidP="00947CAB">
      <w:pPr>
        <w:ind w:leftChars="200" w:left="630" w:hangingChars="100" w:hanging="210"/>
      </w:pPr>
      <w:r>
        <w:rPr>
          <w:rFonts w:hint="eastAsia"/>
        </w:rPr>
        <w:t>・</w:t>
      </w:r>
      <w:r w:rsidR="00E34EC8">
        <w:rPr>
          <w:rFonts w:hint="eastAsia"/>
        </w:rPr>
        <w:t>一級合格者については各団体・学校へお知らせしますので、各団体・学校の責任者</w:t>
      </w:r>
      <w:r>
        <w:rPr>
          <w:rFonts w:hint="eastAsia"/>
        </w:rPr>
        <w:t>の指示で</w:t>
      </w:r>
      <w:r w:rsidR="00E34EC8">
        <w:rPr>
          <w:rFonts w:hint="eastAsia"/>
        </w:rPr>
        <w:t>登録料等を収めてください。登録料等が未納の場合は合格</w:t>
      </w:r>
      <w:r>
        <w:rPr>
          <w:rFonts w:hint="eastAsia"/>
        </w:rPr>
        <w:t>が</w:t>
      </w:r>
      <w:r w:rsidR="00E34EC8">
        <w:rPr>
          <w:rFonts w:hint="eastAsia"/>
        </w:rPr>
        <w:t>取消し</w:t>
      </w:r>
      <w:r>
        <w:rPr>
          <w:rFonts w:hint="eastAsia"/>
        </w:rPr>
        <w:t>されますので</w:t>
      </w:r>
      <w:r w:rsidR="00E34EC8">
        <w:rPr>
          <w:rFonts w:hint="eastAsia"/>
        </w:rPr>
        <w:t>ご注意ください。</w:t>
      </w:r>
    </w:p>
    <w:p w14:paraId="3DBBCF74" w14:textId="77777777" w:rsidR="00947CAB" w:rsidRDefault="008024C5" w:rsidP="00947CAB">
      <w:pPr>
        <w:ind w:firstLineChars="200" w:firstLine="420"/>
      </w:pPr>
      <w:r>
        <w:rPr>
          <w:rFonts w:hint="eastAsia"/>
        </w:rPr>
        <w:t>・</w:t>
      </w:r>
      <w:r w:rsidR="00E34EC8">
        <w:rPr>
          <w:rFonts w:hint="eastAsia"/>
        </w:rPr>
        <w:t>合格者は</w:t>
      </w:r>
      <w:r w:rsidR="00947CAB">
        <w:rPr>
          <w:rFonts w:hint="eastAsia"/>
        </w:rPr>
        <w:t>直後の</w:t>
      </w:r>
      <w:r w:rsidR="00E34EC8">
        <w:rPr>
          <w:rFonts w:hint="eastAsia"/>
        </w:rPr>
        <w:t>昇段審査（初段）</w:t>
      </w:r>
      <w:r w:rsidR="00947CAB">
        <w:rPr>
          <w:rFonts w:hint="eastAsia"/>
        </w:rPr>
        <w:t>から</w:t>
      </w:r>
      <w:r w:rsidR="00E34EC8">
        <w:rPr>
          <w:rFonts w:hint="eastAsia"/>
        </w:rPr>
        <w:t>受審できます</w:t>
      </w:r>
      <w:r>
        <w:rPr>
          <w:rFonts w:hint="eastAsia"/>
        </w:rPr>
        <w:t>。</w:t>
      </w:r>
    </w:p>
    <w:p w14:paraId="432AC217" w14:textId="141C7C12" w:rsidR="00E34EC8" w:rsidRDefault="00947CAB" w:rsidP="00947CAB">
      <w:pPr>
        <w:ind w:firstLineChars="300" w:firstLine="630"/>
      </w:pPr>
      <w:r>
        <w:rPr>
          <w:rFonts w:hint="eastAsia"/>
        </w:rPr>
        <w:t>※</w:t>
      </w:r>
      <w:r w:rsidR="00E34EC8">
        <w:rPr>
          <w:rFonts w:hint="eastAsia"/>
        </w:rPr>
        <w:t>合格料等未納の場合は受審できません</w:t>
      </w:r>
      <w:r>
        <w:rPr>
          <w:rFonts w:hint="eastAsia"/>
        </w:rPr>
        <w:t>。</w:t>
      </w:r>
    </w:p>
    <w:p w14:paraId="11CC316F" w14:textId="3D3421D2" w:rsidR="00947CAB" w:rsidRDefault="00947CAB" w:rsidP="00947CAB">
      <w:pPr>
        <w:ind w:firstLineChars="300" w:firstLine="630"/>
      </w:pPr>
      <w:r>
        <w:rPr>
          <w:rFonts w:hint="eastAsia"/>
        </w:rPr>
        <w:t>※受審時年齢制限（初段受審時１３歳以上）がありますので注意してください。</w:t>
      </w:r>
    </w:p>
    <w:p w14:paraId="4F072939" w14:textId="7AD6E6A4" w:rsidR="001303A1" w:rsidRDefault="001303A1" w:rsidP="00005615">
      <w:pPr>
        <w:ind w:firstLineChars="200" w:firstLine="420"/>
      </w:pPr>
      <w:r>
        <w:rPr>
          <w:rFonts w:hint="eastAsia"/>
        </w:rPr>
        <w:t>◎登録費納入の流れ</w:t>
      </w:r>
    </w:p>
    <w:p w14:paraId="215B0BAE" w14:textId="1F781CCE" w:rsidR="001303A1" w:rsidRDefault="001303A1" w:rsidP="008024C5">
      <w:pPr>
        <w:ind w:firstLineChars="100" w:firstLine="210"/>
      </w:pPr>
      <w:r>
        <w:rPr>
          <w:rFonts w:hint="eastAsia"/>
        </w:rPr>
        <w:t xml:space="preserve">　</w:t>
      </w:r>
      <w:r w:rsidR="00005615">
        <w:rPr>
          <w:rFonts w:hint="eastAsia"/>
        </w:rPr>
        <w:t xml:space="preserve">　</w:t>
      </w:r>
      <w:r>
        <w:rPr>
          <w:rFonts w:hint="eastAsia"/>
        </w:rPr>
        <w:t>審査合格⇒「合格のお知らせ」受領⇒団体・学校へ連絡⇒学校・団体へ登録料の納付</w:t>
      </w:r>
    </w:p>
    <w:p w14:paraId="50A9299C" w14:textId="5DF5CA00" w:rsidR="001303A1" w:rsidRDefault="001303A1" w:rsidP="008024C5">
      <w:pPr>
        <w:ind w:firstLineChars="100" w:firstLine="210"/>
      </w:pPr>
      <w:r>
        <w:rPr>
          <w:rFonts w:hint="eastAsia"/>
        </w:rPr>
        <w:t xml:space="preserve">　</w:t>
      </w:r>
      <w:r w:rsidR="00005615">
        <w:rPr>
          <w:rFonts w:hint="eastAsia"/>
        </w:rPr>
        <w:t xml:space="preserve">　</w:t>
      </w:r>
      <w:r>
        <w:rPr>
          <w:rFonts w:hint="eastAsia"/>
        </w:rPr>
        <w:t>⇒学校・団体が一括して登録料等を納付</w:t>
      </w:r>
    </w:p>
    <w:p w14:paraId="3568B9DE" w14:textId="0B7C5BE8" w:rsidR="00CA37A3" w:rsidRDefault="00005615" w:rsidP="00005615">
      <w:pPr>
        <w:ind w:firstLineChars="100" w:firstLine="210"/>
      </w:pPr>
      <w:r>
        <w:rPr>
          <w:rFonts w:hint="eastAsia"/>
        </w:rPr>
        <w:t>11</w:t>
      </w:r>
      <w:r w:rsidR="00FE282D">
        <w:rPr>
          <w:rFonts w:hint="eastAsia"/>
        </w:rPr>
        <w:t xml:space="preserve">　その他</w:t>
      </w:r>
    </w:p>
    <w:p w14:paraId="1E754988" w14:textId="3CDE869C" w:rsidR="00FE282D" w:rsidRDefault="00FE282D">
      <w:r>
        <w:rPr>
          <w:rFonts w:hint="eastAsia"/>
        </w:rPr>
        <w:t xml:space="preserve">　</w:t>
      </w:r>
      <w:r w:rsidR="00005615">
        <w:rPr>
          <w:rFonts w:hint="eastAsia"/>
        </w:rPr>
        <w:t xml:space="preserve">　</w:t>
      </w:r>
      <w:r>
        <w:rPr>
          <w:rFonts w:hint="eastAsia"/>
        </w:rPr>
        <w:t>・保護者の方へ</w:t>
      </w:r>
    </w:p>
    <w:p w14:paraId="6E53D8AE" w14:textId="15684B53" w:rsidR="00FE282D" w:rsidRDefault="00FE282D" w:rsidP="00005615">
      <w:pPr>
        <w:ind w:leftChars="300" w:left="630"/>
      </w:pPr>
      <w:r>
        <w:rPr>
          <w:rFonts w:hint="eastAsia"/>
        </w:rPr>
        <w:t>審査会の終了は</w:t>
      </w:r>
      <w:r w:rsidR="00E34EC8">
        <w:rPr>
          <w:rFonts w:hint="eastAsia"/>
        </w:rPr>
        <w:t>４</w:t>
      </w:r>
      <w:r>
        <w:rPr>
          <w:rFonts w:hint="eastAsia"/>
        </w:rPr>
        <w:t>時頃になる予定です。しかし、予定通りに行かないことも予想されますので予めご了解ください。</w:t>
      </w:r>
    </w:p>
    <w:sectPr w:rsidR="00FE282D" w:rsidSect="00FB73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05E6" w14:textId="77777777" w:rsidR="008958A6" w:rsidRDefault="008958A6" w:rsidP="00B822E5">
      <w:r>
        <w:separator/>
      </w:r>
    </w:p>
  </w:endnote>
  <w:endnote w:type="continuationSeparator" w:id="0">
    <w:p w14:paraId="06B1C98B" w14:textId="77777777" w:rsidR="008958A6" w:rsidRDefault="008958A6" w:rsidP="00B8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D54D" w14:textId="77777777" w:rsidR="008958A6" w:rsidRDefault="008958A6" w:rsidP="00B822E5">
      <w:r>
        <w:separator/>
      </w:r>
    </w:p>
  </w:footnote>
  <w:footnote w:type="continuationSeparator" w:id="0">
    <w:p w14:paraId="405CCFD0" w14:textId="77777777" w:rsidR="008958A6" w:rsidRDefault="008958A6" w:rsidP="00B8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7ABE"/>
    <w:multiLevelType w:val="hybridMultilevel"/>
    <w:tmpl w:val="D5D4B552"/>
    <w:lvl w:ilvl="0" w:tplc="8B1064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A440B2"/>
    <w:multiLevelType w:val="hybridMultilevel"/>
    <w:tmpl w:val="E0BC321A"/>
    <w:lvl w:ilvl="0" w:tplc="53463C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232145D"/>
    <w:multiLevelType w:val="hybridMultilevel"/>
    <w:tmpl w:val="F21A6D84"/>
    <w:lvl w:ilvl="0" w:tplc="53463C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CB32C6"/>
    <w:multiLevelType w:val="hybridMultilevel"/>
    <w:tmpl w:val="5BFE8CC8"/>
    <w:lvl w:ilvl="0" w:tplc="53463C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A127BD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F22F24"/>
    <w:multiLevelType w:val="hybridMultilevel"/>
    <w:tmpl w:val="F86CF542"/>
    <w:lvl w:ilvl="0" w:tplc="01C08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80072"/>
    <w:multiLevelType w:val="hybridMultilevel"/>
    <w:tmpl w:val="3182902C"/>
    <w:lvl w:ilvl="0" w:tplc="0EF8903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984112964">
    <w:abstractNumId w:val="5"/>
  </w:num>
  <w:num w:numId="2" w16cid:durableId="237524921">
    <w:abstractNumId w:val="3"/>
  </w:num>
  <w:num w:numId="3" w16cid:durableId="1109929515">
    <w:abstractNumId w:val="1"/>
  </w:num>
  <w:num w:numId="4" w16cid:durableId="1063912497">
    <w:abstractNumId w:val="2"/>
  </w:num>
  <w:num w:numId="5" w16cid:durableId="1922566889">
    <w:abstractNumId w:val="0"/>
  </w:num>
  <w:num w:numId="6" w16cid:durableId="63244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5"/>
    <w:rsid w:val="00003DDD"/>
    <w:rsid w:val="00005615"/>
    <w:rsid w:val="00010E43"/>
    <w:rsid w:val="00034F4D"/>
    <w:rsid w:val="00042A45"/>
    <w:rsid w:val="000611D5"/>
    <w:rsid w:val="000C30ED"/>
    <w:rsid w:val="000F2C8F"/>
    <w:rsid w:val="001303A1"/>
    <w:rsid w:val="0013342C"/>
    <w:rsid w:val="00157593"/>
    <w:rsid w:val="00161C45"/>
    <w:rsid w:val="00163CAF"/>
    <w:rsid w:val="00165ED5"/>
    <w:rsid w:val="001B3B02"/>
    <w:rsid w:val="001E2C8B"/>
    <w:rsid w:val="001F6712"/>
    <w:rsid w:val="002715B8"/>
    <w:rsid w:val="0033276C"/>
    <w:rsid w:val="003341B9"/>
    <w:rsid w:val="00347EDE"/>
    <w:rsid w:val="0037077B"/>
    <w:rsid w:val="004075A7"/>
    <w:rsid w:val="00423E88"/>
    <w:rsid w:val="00440A73"/>
    <w:rsid w:val="004D3BBB"/>
    <w:rsid w:val="00514773"/>
    <w:rsid w:val="005D1574"/>
    <w:rsid w:val="005D250A"/>
    <w:rsid w:val="005D3455"/>
    <w:rsid w:val="00607151"/>
    <w:rsid w:val="006252ED"/>
    <w:rsid w:val="00654A90"/>
    <w:rsid w:val="006927D8"/>
    <w:rsid w:val="006C77DD"/>
    <w:rsid w:val="006D2798"/>
    <w:rsid w:val="00712D4C"/>
    <w:rsid w:val="00740A10"/>
    <w:rsid w:val="00756D74"/>
    <w:rsid w:val="007D0B18"/>
    <w:rsid w:val="007F28FE"/>
    <w:rsid w:val="007F62B6"/>
    <w:rsid w:val="008024C5"/>
    <w:rsid w:val="008059D0"/>
    <w:rsid w:val="008958A6"/>
    <w:rsid w:val="008D220F"/>
    <w:rsid w:val="00905CE2"/>
    <w:rsid w:val="00947CAB"/>
    <w:rsid w:val="00952B71"/>
    <w:rsid w:val="009C1BBC"/>
    <w:rsid w:val="009F07C1"/>
    <w:rsid w:val="009F6809"/>
    <w:rsid w:val="00A01A9B"/>
    <w:rsid w:val="00B13379"/>
    <w:rsid w:val="00B14580"/>
    <w:rsid w:val="00B34232"/>
    <w:rsid w:val="00B822E5"/>
    <w:rsid w:val="00BB1626"/>
    <w:rsid w:val="00BD6B8C"/>
    <w:rsid w:val="00BE6C00"/>
    <w:rsid w:val="00C04338"/>
    <w:rsid w:val="00C43D78"/>
    <w:rsid w:val="00C719DF"/>
    <w:rsid w:val="00C72CF1"/>
    <w:rsid w:val="00C8188F"/>
    <w:rsid w:val="00CA37A3"/>
    <w:rsid w:val="00CB794A"/>
    <w:rsid w:val="00CC0BA0"/>
    <w:rsid w:val="00D00628"/>
    <w:rsid w:val="00D16C95"/>
    <w:rsid w:val="00D44302"/>
    <w:rsid w:val="00D820AF"/>
    <w:rsid w:val="00DD4438"/>
    <w:rsid w:val="00E00903"/>
    <w:rsid w:val="00E21874"/>
    <w:rsid w:val="00E34EC8"/>
    <w:rsid w:val="00E36B36"/>
    <w:rsid w:val="00ED78AC"/>
    <w:rsid w:val="00F12004"/>
    <w:rsid w:val="00F15EE4"/>
    <w:rsid w:val="00F3087F"/>
    <w:rsid w:val="00F52C72"/>
    <w:rsid w:val="00F5483D"/>
    <w:rsid w:val="00F61F8E"/>
    <w:rsid w:val="00F64DF9"/>
    <w:rsid w:val="00F90052"/>
    <w:rsid w:val="00FB4924"/>
    <w:rsid w:val="00FB738A"/>
    <w:rsid w:val="00FC2818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85A26"/>
  <w15:chartTrackingRefBased/>
  <w15:docId w15:val="{259CBF62-C48D-42A4-8E52-5752D864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C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2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2E5"/>
  </w:style>
  <w:style w:type="paragraph" w:styleId="a6">
    <w:name w:val="footer"/>
    <w:basedOn w:val="a"/>
    <w:link w:val="a7"/>
    <w:uiPriority w:val="99"/>
    <w:unhideWhenUsed/>
    <w:rsid w:val="00B82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2E5"/>
  </w:style>
  <w:style w:type="paragraph" w:styleId="a8">
    <w:name w:val="caption"/>
    <w:basedOn w:val="a"/>
    <w:next w:val="a"/>
    <w:uiPriority w:val="35"/>
    <w:unhideWhenUsed/>
    <w:qFormat/>
    <w:rsid w:val="006252ED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伊藤正和</dc:creator>
  <cp:keywords/>
  <dc:description/>
  <cp:lastModifiedBy>正和 伊藤</cp:lastModifiedBy>
  <cp:revision>42</cp:revision>
  <cp:lastPrinted>2021-03-21T06:11:00Z</cp:lastPrinted>
  <dcterms:created xsi:type="dcterms:W3CDTF">2020-10-23T08:40:00Z</dcterms:created>
  <dcterms:modified xsi:type="dcterms:W3CDTF">2024-10-14T12:19:00Z</dcterms:modified>
</cp:coreProperties>
</file>